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7E6E" w14:textId="77777777" w:rsidR="008D6B9E" w:rsidRDefault="008D6B9E" w:rsidP="008D6B9E">
      <w:pPr>
        <w:rPr>
          <w:b/>
          <w:sz w:val="28"/>
        </w:rPr>
      </w:pPr>
      <w:r>
        <w:rPr>
          <w:b/>
          <w:sz w:val="28"/>
        </w:rPr>
        <w:t>Obec Police, Police č. 5, 789 73 Úsov</w:t>
      </w:r>
    </w:p>
    <w:p w14:paraId="1ABC13A3" w14:textId="761D84BA" w:rsidR="008D6B9E" w:rsidRDefault="008D6B9E" w:rsidP="008D6B9E">
      <w:pPr>
        <w:pBdr>
          <w:top w:val="single" w:sz="6" w:space="1" w:color="auto"/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Střednědobý výhled rozpočtu obce Police na roky </w:t>
      </w:r>
      <w:proofErr w:type="gramStart"/>
      <w:r>
        <w:rPr>
          <w:b/>
          <w:sz w:val="28"/>
        </w:rPr>
        <w:t>2023 – 2027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>Schválený</w:t>
      </w:r>
    </w:p>
    <w:p w14:paraId="3C4A073E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Příjmy: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2023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2024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2025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2026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2027</w:t>
      </w:r>
    </w:p>
    <w:p w14:paraId="7F04A3BF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Daňové příjmy:</w:t>
      </w:r>
      <w:r>
        <w:rPr>
          <w:b/>
          <w:sz w:val="24"/>
        </w:rPr>
        <w:tab/>
      </w:r>
      <w:r>
        <w:rPr>
          <w:b/>
          <w:sz w:val="24"/>
        </w:rPr>
        <w:tab/>
        <w:t>3 500 000,-</w:t>
      </w:r>
      <w:r>
        <w:rPr>
          <w:b/>
          <w:sz w:val="24"/>
        </w:rPr>
        <w:tab/>
      </w:r>
      <w:r>
        <w:rPr>
          <w:b/>
          <w:sz w:val="24"/>
        </w:rPr>
        <w:tab/>
        <w:t>3 600 000,-</w:t>
      </w:r>
      <w:r>
        <w:rPr>
          <w:b/>
          <w:sz w:val="24"/>
        </w:rPr>
        <w:tab/>
      </w:r>
      <w:r>
        <w:rPr>
          <w:b/>
          <w:sz w:val="24"/>
        </w:rPr>
        <w:tab/>
        <w:t>3 780 000,-</w:t>
      </w:r>
      <w:r>
        <w:rPr>
          <w:b/>
          <w:sz w:val="24"/>
        </w:rPr>
        <w:tab/>
      </w:r>
      <w:r>
        <w:rPr>
          <w:b/>
          <w:sz w:val="24"/>
        </w:rPr>
        <w:tab/>
        <w:t>3 865 000,-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4 055 000,-</w:t>
      </w:r>
    </w:p>
    <w:p w14:paraId="700AC880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Nedaňové příjmy: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320 000,-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320 000,-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340 000,-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350 000,-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360 000,-</w:t>
      </w:r>
    </w:p>
    <w:p w14:paraId="68BAC8EA" w14:textId="77777777" w:rsidR="008D6B9E" w:rsidRDefault="008D6B9E" w:rsidP="008D6B9E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Prodej pozemků</w:t>
      </w:r>
      <w:r>
        <w:rPr>
          <w:b/>
          <w:sz w:val="24"/>
        </w:rPr>
        <w:tab/>
      </w:r>
      <w:r>
        <w:rPr>
          <w:b/>
          <w:sz w:val="24"/>
        </w:rPr>
        <w:tab/>
        <w:t>7 000 000,-</w:t>
      </w:r>
      <w:r>
        <w:rPr>
          <w:b/>
          <w:sz w:val="24"/>
        </w:rPr>
        <w:tab/>
      </w:r>
      <w:r>
        <w:rPr>
          <w:b/>
          <w:sz w:val="24"/>
        </w:rPr>
        <w:tab/>
        <w:t>5 000 000,-</w:t>
      </w:r>
      <w:r>
        <w:rPr>
          <w:b/>
          <w:sz w:val="24"/>
        </w:rPr>
        <w:tab/>
      </w:r>
      <w:r>
        <w:rPr>
          <w:b/>
          <w:sz w:val="24"/>
        </w:rPr>
        <w:tab/>
        <w:t>1 000 000,-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</w:p>
    <w:p w14:paraId="60BAA0EF" w14:textId="77777777" w:rsidR="008D6B9E" w:rsidRDefault="008D6B9E" w:rsidP="008D6B9E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Přijaté transfery</w:t>
      </w:r>
      <w:r>
        <w:rPr>
          <w:b/>
          <w:sz w:val="24"/>
        </w:rPr>
        <w:tab/>
        <w:t xml:space="preserve">                  80 000,-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80 000,-</w:t>
      </w:r>
      <w:r>
        <w:rPr>
          <w:b/>
          <w:sz w:val="24"/>
        </w:rPr>
        <w:tab/>
        <w:t xml:space="preserve">                  80 000,-                          85 000,-                             85 000,-</w:t>
      </w:r>
    </w:p>
    <w:p w14:paraId="72BCC830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Celkem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10 900 000,-</w:t>
      </w:r>
      <w:r>
        <w:rPr>
          <w:b/>
          <w:sz w:val="24"/>
        </w:rPr>
        <w:tab/>
      </w:r>
      <w:r>
        <w:rPr>
          <w:b/>
          <w:sz w:val="24"/>
        </w:rPr>
        <w:tab/>
        <w:t>9 000 000,-</w:t>
      </w:r>
      <w:r>
        <w:rPr>
          <w:b/>
          <w:sz w:val="24"/>
        </w:rPr>
        <w:tab/>
      </w:r>
      <w:r>
        <w:rPr>
          <w:b/>
          <w:sz w:val="24"/>
        </w:rPr>
        <w:tab/>
        <w:t>5 200 000,-</w:t>
      </w:r>
      <w:r>
        <w:rPr>
          <w:b/>
          <w:sz w:val="24"/>
        </w:rPr>
        <w:tab/>
      </w:r>
      <w:r>
        <w:rPr>
          <w:b/>
          <w:sz w:val="24"/>
        </w:rPr>
        <w:tab/>
        <w:t>4 300 000,-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4 500 000,-</w:t>
      </w:r>
    </w:p>
    <w:p w14:paraId="4F58D1B2" w14:textId="77777777" w:rsidR="008D6B9E" w:rsidRDefault="008D6B9E" w:rsidP="008D6B9E">
      <w:pPr>
        <w:rPr>
          <w:b/>
          <w:sz w:val="24"/>
        </w:rPr>
      </w:pPr>
    </w:p>
    <w:p w14:paraId="1D718809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Výdaje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2027</w:t>
      </w:r>
    </w:p>
    <w:p w14:paraId="277C8A1A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Běžné výdaje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3 300 000,-</w:t>
      </w:r>
      <w:r>
        <w:rPr>
          <w:b/>
          <w:sz w:val="24"/>
        </w:rPr>
        <w:tab/>
      </w:r>
      <w:r>
        <w:rPr>
          <w:b/>
          <w:sz w:val="24"/>
        </w:rPr>
        <w:tab/>
        <w:t>3 400 000,-</w:t>
      </w:r>
      <w:r>
        <w:rPr>
          <w:b/>
          <w:sz w:val="24"/>
        </w:rPr>
        <w:tab/>
      </w:r>
      <w:r>
        <w:rPr>
          <w:b/>
          <w:sz w:val="24"/>
        </w:rPr>
        <w:tab/>
        <w:t>3 600 000,-</w:t>
      </w:r>
      <w:r>
        <w:rPr>
          <w:b/>
          <w:sz w:val="24"/>
        </w:rPr>
        <w:tab/>
      </w:r>
      <w:r>
        <w:rPr>
          <w:b/>
          <w:sz w:val="24"/>
        </w:rPr>
        <w:tab/>
        <w:t>3 500 000.-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3 600 000,-</w:t>
      </w:r>
    </w:p>
    <w:p w14:paraId="6FCAD033" w14:textId="77777777" w:rsidR="008D6B9E" w:rsidRDefault="008D6B9E" w:rsidP="008D6B9E">
      <w:pPr>
        <w:rPr>
          <w:b/>
          <w:sz w:val="24"/>
        </w:rPr>
      </w:pPr>
      <w:r>
        <w:rPr>
          <w:b/>
          <w:sz w:val="24"/>
        </w:rPr>
        <w:t>Kapitálové výdaje</w:t>
      </w:r>
      <w:r>
        <w:rPr>
          <w:b/>
          <w:sz w:val="24"/>
        </w:rPr>
        <w:tab/>
      </w:r>
      <w:r>
        <w:rPr>
          <w:b/>
          <w:sz w:val="24"/>
        </w:rPr>
        <w:tab/>
        <w:t>7 000 000,-</w:t>
      </w:r>
      <w:r>
        <w:rPr>
          <w:b/>
          <w:sz w:val="24"/>
        </w:rPr>
        <w:tab/>
      </w:r>
      <w:r>
        <w:rPr>
          <w:b/>
          <w:sz w:val="24"/>
        </w:rPr>
        <w:tab/>
        <w:t>4 650 800,-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650 800,-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84 800,-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184 800,-</w:t>
      </w:r>
    </w:p>
    <w:p w14:paraId="52A21CAD" w14:textId="77777777" w:rsidR="008D6B9E" w:rsidRDefault="008D6B9E" w:rsidP="008D6B9E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Úvěry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600 000,-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949 200,-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949 200,-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715 200,-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715 200,-</w:t>
      </w:r>
    </w:p>
    <w:p w14:paraId="30330545" w14:textId="47DF47EB" w:rsidR="008D6B9E" w:rsidRDefault="008D6B9E" w:rsidP="008D6B9E">
      <w:pPr>
        <w:rPr>
          <w:b/>
          <w:sz w:val="24"/>
        </w:rPr>
      </w:pPr>
      <w:r>
        <w:rPr>
          <w:b/>
          <w:sz w:val="24"/>
        </w:rPr>
        <w:t>Celkem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10 900 000,-</w:t>
      </w:r>
      <w:r>
        <w:rPr>
          <w:b/>
          <w:sz w:val="24"/>
        </w:rPr>
        <w:tab/>
      </w:r>
      <w:r>
        <w:rPr>
          <w:b/>
          <w:sz w:val="24"/>
        </w:rPr>
        <w:tab/>
        <w:t>9 000 000,-</w:t>
      </w:r>
      <w:r>
        <w:rPr>
          <w:b/>
          <w:sz w:val="24"/>
        </w:rPr>
        <w:tab/>
      </w:r>
      <w:r>
        <w:rPr>
          <w:b/>
          <w:sz w:val="24"/>
        </w:rPr>
        <w:tab/>
        <w:t>5 200 000,-</w:t>
      </w:r>
      <w:r>
        <w:rPr>
          <w:b/>
          <w:sz w:val="24"/>
        </w:rPr>
        <w:tab/>
      </w:r>
      <w:r>
        <w:rPr>
          <w:b/>
          <w:sz w:val="24"/>
        </w:rPr>
        <w:tab/>
        <w:t>4 300 000,-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4 500 000,-</w:t>
      </w:r>
    </w:p>
    <w:p w14:paraId="5BD6EF17" w14:textId="77777777" w:rsidR="008D6B9E" w:rsidRDefault="008D6B9E" w:rsidP="008D6B9E">
      <w:pPr>
        <w:rPr>
          <w:b/>
          <w:sz w:val="24"/>
        </w:rPr>
      </w:pPr>
    </w:p>
    <w:p w14:paraId="305DFB8A" w14:textId="0448A2E4" w:rsidR="008D6B9E" w:rsidRPr="008D6B9E" w:rsidRDefault="008D6B9E" w:rsidP="008D6B9E">
      <w:pPr>
        <w:rPr>
          <w:bCs/>
          <w:sz w:val="24"/>
        </w:rPr>
      </w:pPr>
      <w:r>
        <w:rPr>
          <w:b/>
          <w:sz w:val="24"/>
        </w:rPr>
        <w:t>Schváleno: 21.11.2022</w:t>
      </w:r>
    </w:p>
    <w:p w14:paraId="20879DF3" w14:textId="60235E23" w:rsidR="008D6B9E" w:rsidRDefault="008D6B9E" w:rsidP="008D6B9E">
      <w:pPr>
        <w:rPr>
          <w:sz w:val="24"/>
        </w:rPr>
      </w:pPr>
      <w:r>
        <w:rPr>
          <w:sz w:val="24"/>
        </w:rPr>
        <w:t>Vyvěšeno:2</w:t>
      </w:r>
      <w:r>
        <w:rPr>
          <w:sz w:val="24"/>
        </w:rPr>
        <w:t>1</w:t>
      </w:r>
      <w:r>
        <w:rPr>
          <w:sz w:val="24"/>
        </w:rPr>
        <w:t>.1</w:t>
      </w:r>
      <w:r>
        <w:rPr>
          <w:sz w:val="24"/>
        </w:rPr>
        <w:t>1</w:t>
      </w:r>
      <w:r>
        <w:rPr>
          <w:sz w:val="24"/>
        </w:rPr>
        <w:t>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C32B54" w14:textId="11A4D7EA" w:rsidR="008D6B9E" w:rsidRDefault="008D6B9E" w:rsidP="008D6B9E">
      <w:pPr>
        <w:rPr>
          <w:sz w:val="24"/>
        </w:rPr>
      </w:pPr>
      <w:r>
        <w:rPr>
          <w:sz w:val="24"/>
        </w:rPr>
        <w:t xml:space="preserve">Sejmuto:   </w:t>
      </w:r>
      <w:r>
        <w:rPr>
          <w:sz w:val="24"/>
        </w:rPr>
        <w:t>31.12.2027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Ing. Pavel Polách – starosta</w:t>
      </w:r>
    </w:p>
    <w:p w14:paraId="4065E09C" w14:textId="77777777" w:rsidR="008A2003" w:rsidRPr="008D6B9E" w:rsidRDefault="008A2003" w:rsidP="008D6B9E">
      <w:pPr>
        <w:jc w:val="both"/>
      </w:pPr>
    </w:p>
    <w:sectPr w:rsidR="008A2003" w:rsidRPr="008D6B9E" w:rsidSect="008D6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E"/>
    <w:rsid w:val="008A2003"/>
    <w:rsid w:val="008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FFA5"/>
  <w15:chartTrackingRefBased/>
  <w15:docId w15:val="{99FBE986-AED6-4434-B8AB-124917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B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dcterms:created xsi:type="dcterms:W3CDTF">2022-11-23T07:49:00Z</dcterms:created>
  <dcterms:modified xsi:type="dcterms:W3CDTF">2022-11-23T07:52:00Z</dcterms:modified>
</cp:coreProperties>
</file>