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03DAD" w14:textId="77777777" w:rsidR="00823914" w:rsidRDefault="00823914" w:rsidP="00823914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Zápis č. 18</w:t>
      </w:r>
    </w:p>
    <w:p w14:paraId="226AF5E8" w14:textId="77777777" w:rsidR="00823914" w:rsidRDefault="00823914" w:rsidP="00823914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 veřejného zasedání ZO Police, konaného dne 6.1.2021 v 17.00 hodin v zasedací místnosti OÚ Police</w:t>
      </w:r>
    </w:p>
    <w:p w14:paraId="7C6899DF" w14:textId="77777777" w:rsidR="00823914" w:rsidRDefault="00823914" w:rsidP="008239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E402FC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Přítomni: </w:t>
      </w:r>
      <w:r>
        <w:rPr>
          <w:rFonts w:ascii="Times New Roman" w:hAnsi="Times New Roman" w:cs="Times New Roman"/>
          <w:sz w:val="24"/>
          <w:szCs w:val="24"/>
        </w:rPr>
        <w:t>Dr. Ing. Pavel Polách, Ing. Vít Seidenglanz, Ing. Soňa Fajtová, Lukáš Kopp,</w:t>
      </w:r>
    </w:p>
    <w:p w14:paraId="6D536ADD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Mgr. Zdeňka </w:t>
      </w:r>
      <w:proofErr w:type="spellStart"/>
      <w:r>
        <w:rPr>
          <w:rFonts w:ascii="Times New Roman" w:hAnsi="Times New Roman" w:cs="Times New Roman"/>
          <w:sz w:val="24"/>
          <w:szCs w:val="24"/>
        </w:rPr>
        <w:t>Kuxová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Radoslav Polák,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Heincl</w:t>
      </w:r>
      <w:proofErr w:type="spellEnd"/>
    </w:p>
    <w:p w14:paraId="3437A103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28CC53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37CFF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Protože je přítomna nadpoloviční většina všech členů ZO Police, je jednání usnášeníschopné.</w:t>
      </w:r>
    </w:p>
    <w:p w14:paraId="674F0B3D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6F23BC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1) Úvod</w:t>
      </w:r>
    </w:p>
    <w:p w14:paraId="68BAD7CF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2) Dotace</w:t>
      </w:r>
    </w:p>
    <w:p w14:paraId="62F60B58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3) Smlouvy</w:t>
      </w:r>
    </w:p>
    <w:p w14:paraId="141E256F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4) Různé</w:t>
      </w:r>
    </w:p>
    <w:p w14:paraId="638ECD77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5) Diskuse</w:t>
      </w:r>
    </w:p>
    <w:p w14:paraId="786D4CA2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6) Závěr</w:t>
      </w:r>
    </w:p>
    <w:p w14:paraId="1421CD1A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FC627CC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Hlasování: 7 pro</w:t>
      </w:r>
    </w:p>
    <w:p w14:paraId="1FF1B6A5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8A366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1)</w:t>
      </w:r>
    </w:p>
    <w:p w14:paraId="5BA13028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Zapisovatelkou byla jmenována p. Lenka Seidenglanzová. Jako ověřovatelé zápisu byli zvoleni Ing. Soňa Fajtová a p.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Heincl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1C15FE6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Hlasování: 7 pro</w:t>
      </w:r>
    </w:p>
    <w:p w14:paraId="0288CD94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36422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schválilo zápis ZO Police č. 17 ze dne 23.11.2020 bez připomínek.</w:t>
      </w:r>
    </w:p>
    <w:p w14:paraId="15653D21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seznámil zastupitele s činností OÚ Police od minulé schůze.</w:t>
      </w:r>
    </w:p>
    <w:p w14:paraId="67E6DE1F" w14:textId="77777777" w:rsidR="00823914" w:rsidRDefault="00823914" w:rsidP="0082391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Poslední zápis pošta 11/021</w:t>
      </w:r>
    </w:p>
    <w:p w14:paraId="1EE441E0" w14:textId="77777777" w:rsidR="00823914" w:rsidRDefault="00823914" w:rsidP="0082391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 smlouvy VPP</w:t>
      </w:r>
    </w:p>
    <w:p w14:paraId="35BFF675" w14:textId="77777777" w:rsidR="00823914" w:rsidRDefault="00823914" w:rsidP="0082391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Valná hromada Odpady olomouckého kraje, nebyla usnášeníschopná</w:t>
      </w:r>
    </w:p>
    <w:p w14:paraId="205EB64E" w14:textId="77777777" w:rsidR="00823914" w:rsidRDefault="00823914" w:rsidP="0082391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Valná hromada Vodovod Pomoraví</w:t>
      </w:r>
    </w:p>
    <w:p w14:paraId="6C8492F8" w14:textId="77777777" w:rsidR="00823914" w:rsidRDefault="00823914" w:rsidP="0082391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Vyúčtování dotace POV Olomouckého kraje</w:t>
      </w:r>
    </w:p>
    <w:p w14:paraId="35071C9F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bere na vědomí.</w:t>
      </w:r>
    </w:p>
    <w:p w14:paraId="6CE1C238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4E2F8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2)</w:t>
      </w:r>
    </w:p>
    <w:p w14:paraId="06E40B0E" w14:textId="77777777" w:rsidR="00823914" w:rsidRDefault="00823914" w:rsidP="0082391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informoval o podané žádosti na MMR – FIT stezka.</w:t>
      </w:r>
    </w:p>
    <w:p w14:paraId="7588CC15" w14:textId="77777777" w:rsidR="00823914" w:rsidRDefault="00823914" w:rsidP="0082391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SZIF dne 9.12.2020 provedl kontrolu na </w:t>
      </w:r>
      <w:proofErr w:type="gramStart"/>
      <w:r>
        <w:rPr>
          <w:rFonts w:ascii="Times New Roman" w:hAnsi="Times New Roman" w:cs="Times New Roman"/>
          <w:sz w:val="24"/>
          <w:szCs w:val="24"/>
        </w:rPr>
        <w:t>dotaci - vyvážečka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štěpkovač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C0A4415" w14:textId="77777777" w:rsidR="00823914" w:rsidRDefault="00823914" w:rsidP="0082391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Přišla výzva k podpisu dohody – dotace na příkopový </w:t>
      </w:r>
      <w:proofErr w:type="spellStart"/>
      <w:r>
        <w:rPr>
          <w:rFonts w:ascii="Times New Roman" w:hAnsi="Times New Roman" w:cs="Times New Roman"/>
          <w:sz w:val="24"/>
          <w:szCs w:val="24"/>
        </w:rPr>
        <w:t>mulčovač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0E2963F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AC6B4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3)</w:t>
      </w:r>
    </w:p>
    <w:p w14:paraId="7595BCBB" w14:textId="77777777" w:rsidR="00823914" w:rsidRDefault="00823914" w:rsidP="0082391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Police schválilo dohodu o poskytnutí dotace z Programu rozvoje venkova ČR mezi SZIF a obcí Police – pořízení příkopového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mulčovače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C764DDE" w14:textId="77777777" w:rsidR="00823914" w:rsidRDefault="00823914" w:rsidP="00823914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601E9" w14:textId="77777777" w:rsidR="00823914" w:rsidRDefault="00823914" w:rsidP="00823914">
      <w:pPr>
        <w:pStyle w:val="Odstavecseseznamem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Hlasování: 6 pro, 1 proti</w:t>
      </w:r>
    </w:p>
    <w:p w14:paraId="62D40D53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02681" w14:textId="77777777" w:rsidR="00823914" w:rsidRDefault="00823914" w:rsidP="0082391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pověřuje starostu podpisem dohody se SZIF.</w:t>
      </w:r>
    </w:p>
    <w:p w14:paraId="12A21EA6" w14:textId="77777777" w:rsidR="00823914" w:rsidRDefault="00823914" w:rsidP="00823914">
      <w:pPr>
        <w:pStyle w:val="Odstavecseseznamem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Hlasování: 6 pro, 1 proti</w:t>
      </w:r>
    </w:p>
    <w:p w14:paraId="707E7C7A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A3AAC" w14:textId="77777777" w:rsidR="00823914" w:rsidRDefault="00823914" w:rsidP="0082391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ZO Police schvaluje smlouvu o výpůjčce č. 8/021 mezi Vlastivědným muzeem Šumperk a obcí Police.</w:t>
      </w:r>
    </w:p>
    <w:p w14:paraId="4F29B71E" w14:textId="77777777" w:rsidR="00823914" w:rsidRDefault="00823914" w:rsidP="0082391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Hlasování: 7 pro</w:t>
      </w:r>
    </w:p>
    <w:p w14:paraId="0E62E38D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0500C" w14:textId="77777777" w:rsidR="00823914" w:rsidRDefault="00823914" w:rsidP="0082391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pověřuje starostu podpisem této smlouvy.</w:t>
      </w:r>
    </w:p>
    <w:p w14:paraId="26CB9C33" w14:textId="77777777" w:rsidR="00823914" w:rsidRDefault="00823914" w:rsidP="0082391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Hlasování: 7 pro</w:t>
      </w:r>
    </w:p>
    <w:p w14:paraId="6C342113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E5D0DD" w14:textId="77777777" w:rsidR="00823914" w:rsidRDefault="00823914" w:rsidP="0082391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schválilo smlouvu budoucí o zřízení věcného břemene (nové kabelové vedení NN 0,4 KV) a dohodu o umístění stavby č. IV-12-8019414 mezi firmou ENPRO ENERGO a obcí Police.</w:t>
      </w:r>
    </w:p>
    <w:p w14:paraId="598A649B" w14:textId="77777777" w:rsidR="00823914" w:rsidRDefault="00823914" w:rsidP="00823914">
      <w:pPr>
        <w:pStyle w:val="Odstavecseseznamem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Hlasování: 7 pro</w:t>
      </w:r>
    </w:p>
    <w:p w14:paraId="2D428299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8FDD2" w14:textId="77777777" w:rsidR="00823914" w:rsidRDefault="00823914" w:rsidP="0082391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pověřuje starostu podpisem této smlouvy.</w:t>
      </w:r>
    </w:p>
    <w:p w14:paraId="674E641D" w14:textId="77777777" w:rsidR="00823914" w:rsidRDefault="00823914" w:rsidP="0082391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Hlasování: 7 pro</w:t>
      </w:r>
    </w:p>
    <w:p w14:paraId="45638C12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158B9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4)</w:t>
      </w:r>
    </w:p>
    <w:p w14:paraId="29B55DF1" w14:textId="77777777" w:rsidR="00823914" w:rsidRDefault="00823914" w:rsidP="0082391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informoval zastupitele o navýšení poplatku za skládkování odpadu z 500,- Kč na 800,- Kč/tuna.</w:t>
      </w:r>
    </w:p>
    <w:p w14:paraId="2DE1AAE3" w14:textId="77777777" w:rsidR="00823914" w:rsidRDefault="00823914" w:rsidP="0082391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schválilo rozpočtovou změnu č. 9/2020.</w:t>
      </w:r>
    </w:p>
    <w:p w14:paraId="4565931E" w14:textId="77777777" w:rsidR="00823914" w:rsidRDefault="00823914" w:rsidP="0082391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Hlasování: 7 pro</w:t>
      </w:r>
    </w:p>
    <w:p w14:paraId="64C9B8C4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2335C" w14:textId="77777777" w:rsidR="00823914" w:rsidRDefault="00823914" w:rsidP="0082391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Lukáš Kopp informoval o zřízení samostatného plynoměru na byt v KD Police.</w:t>
      </w:r>
    </w:p>
    <w:p w14:paraId="1A392970" w14:textId="77777777" w:rsidR="00823914" w:rsidRDefault="00823914" w:rsidP="0082391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Hlasování: 6 pro, 1 proti</w:t>
      </w:r>
    </w:p>
    <w:p w14:paraId="1DF77F70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0A5AF" w14:textId="77777777" w:rsidR="00823914" w:rsidRDefault="00823914" w:rsidP="0082391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informoval o dopisu </w:t>
      </w:r>
      <w:r w:rsidRPr="00823914">
        <w:rPr>
          <w:rFonts w:ascii="Times New Roman" w:hAnsi="Times New Roman" w:cs="Times New Roman"/>
          <w:sz w:val="24"/>
          <w:szCs w:val="24"/>
          <w:highlight w:val="black"/>
        </w:rPr>
        <w:t xml:space="preserve">Ing. Karla </w:t>
      </w:r>
      <w:proofErr w:type="spellStart"/>
      <w:r w:rsidRPr="00823914">
        <w:rPr>
          <w:rFonts w:ascii="Times New Roman" w:hAnsi="Times New Roman" w:cs="Times New Roman"/>
          <w:sz w:val="24"/>
          <w:szCs w:val="24"/>
          <w:highlight w:val="black"/>
        </w:rPr>
        <w:t>Hlocha</w:t>
      </w:r>
      <w:proofErr w:type="spellEnd"/>
      <w:r w:rsidRPr="00823914">
        <w:rPr>
          <w:rFonts w:ascii="Times New Roman" w:hAnsi="Times New Roman" w:cs="Times New Roman"/>
          <w:sz w:val="24"/>
          <w:szCs w:val="24"/>
          <w:highlight w:val="black"/>
        </w:rPr>
        <w:t xml:space="preserve"> st</w:t>
      </w:r>
      <w:r>
        <w:rPr>
          <w:rFonts w:ascii="Times New Roman" w:hAnsi="Times New Roman" w:cs="Times New Roman"/>
          <w:sz w:val="24"/>
          <w:szCs w:val="24"/>
        </w:rPr>
        <w:t xml:space="preserve">. o způsobené škodě za vypovězení nájemní smlouvy společnosti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Úsovsko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a.s.</w:t>
      </w:r>
    </w:p>
    <w:p w14:paraId="5740F4AD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5)</w:t>
      </w:r>
    </w:p>
    <w:p w14:paraId="71F78356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66910" w14:textId="77777777" w:rsidR="00823914" w:rsidRDefault="00823914" w:rsidP="0082391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914">
        <w:rPr>
          <w:rFonts w:ascii="Times New Roman" w:hAnsi="Times New Roman" w:cs="Times New Roman"/>
          <w:sz w:val="24"/>
          <w:szCs w:val="24"/>
          <w:highlight w:val="black"/>
        </w:rPr>
        <w:t xml:space="preserve">Ing. </w:t>
      </w:r>
      <w:proofErr w:type="spellStart"/>
      <w:r w:rsidRPr="00823914">
        <w:rPr>
          <w:rFonts w:ascii="Times New Roman" w:hAnsi="Times New Roman" w:cs="Times New Roman"/>
          <w:sz w:val="24"/>
          <w:szCs w:val="24"/>
          <w:highlight w:val="black"/>
        </w:rPr>
        <w:t>Hloch</w:t>
      </w:r>
      <w:proofErr w:type="spellEnd"/>
      <w:r w:rsidRPr="00823914">
        <w:rPr>
          <w:rFonts w:ascii="Times New Roman" w:hAnsi="Times New Roman" w:cs="Times New Roman"/>
          <w:sz w:val="24"/>
          <w:szCs w:val="24"/>
          <w:highlight w:val="black"/>
        </w:rPr>
        <w:t xml:space="preserve"> ml.</w:t>
      </w:r>
      <w:r>
        <w:rPr>
          <w:rFonts w:ascii="Times New Roman" w:hAnsi="Times New Roman" w:cs="Times New Roman"/>
          <w:sz w:val="24"/>
          <w:szCs w:val="24"/>
        </w:rPr>
        <w:t xml:space="preserve"> upozornil na zvyšování nájemného v obecních bytech.</w:t>
      </w:r>
    </w:p>
    <w:p w14:paraId="3CA9572A" w14:textId="77777777" w:rsidR="00823914" w:rsidRDefault="00823914" w:rsidP="0082391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781C39E" w14:textId="77777777" w:rsidR="00823914" w:rsidRDefault="00823914" w:rsidP="0082391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914">
        <w:rPr>
          <w:rFonts w:ascii="Times New Roman" w:hAnsi="Times New Roman" w:cs="Times New Roman"/>
          <w:sz w:val="24"/>
          <w:szCs w:val="24"/>
          <w:highlight w:val="black"/>
        </w:rPr>
        <w:t xml:space="preserve">Ing. </w:t>
      </w:r>
      <w:proofErr w:type="spellStart"/>
      <w:r w:rsidRPr="00823914">
        <w:rPr>
          <w:rFonts w:ascii="Times New Roman" w:hAnsi="Times New Roman" w:cs="Times New Roman"/>
          <w:sz w:val="24"/>
          <w:szCs w:val="24"/>
          <w:highlight w:val="black"/>
        </w:rPr>
        <w:t>Hloch</w:t>
      </w:r>
      <w:proofErr w:type="spellEnd"/>
      <w:r w:rsidRPr="00823914">
        <w:rPr>
          <w:rFonts w:ascii="Times New Roman" w:hAnsi="Times New Roman" w:cs="Times New Roman"/>
          <w:sz w:val="24"/>
          <w:szCs w:val="24"/>
          <w:highlight w:val="black"/>
        </w:rPr>
        <w:t xml:space="preserve"> st.</w:t>
      </w:r>
      <w:r>
        <w:rPr>
          <w:rFonts w:ascii="Times New Roman" w:hAnsi="Times New Roman" w:cs="Times New Roman"/>
          <w:sz w:val="24"/>
          <w:szCs w:val="24"/>
        </w:rPr>
        <w:t xml:space="preserve"> se informoval na probíhající pozemkové úpravy.</w:t>
      </w:r>
    </w:p>
    <w:p w14:paraId="583A6AAD" w14:textId="77777777" w:rsidR="00823914" w:rsidRDefault="00823914" w:rsidP="0082391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41B465D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6)</w:t>
      </w:r>
    </w:p>
    <w:p w14:paraId="35673D9F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Protože byl vyčerpán program schůze, starosta ukončil zasedání v 17.55 hodin.</w:t>
      </w:r>
    </w:p>
    <w:p w14:paraId="54B3BC73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170C1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F61F2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3D65D8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2978DCA6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Ing. Pavel Polách</w:t>
      </w:r>
    </w:p>
    <w:p w14:paraId="1CB5833B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Starosta</w:t>
      </w:r>
    </w:p>
    <w:p w14:paraId="7A782760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B8FE0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B63E8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64D4ABE6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Vít Seidenglanz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Lukáš Kopp</w:t>
      </w:r>
    </w:p>
    <w:p w14:paraId="4DD370B1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Místostarosta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Místostarosta</w:t>
      </w:r>
      <w:proofErr w:type="spellEnd"/>
    </w:p>
    <w:p w14:paraId="439723D9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704BD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D9661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0DCF11A2" w14:textId="77777777" w:rsidR="00823914" w:rsidRDefault="00823914" w:rsidP="0082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Soňa Fajtová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Heincl</w:t>
      </w:r>
      <w:proofErr w:type="spellEnd"/>
    </w:p>
    <w:p w14:paraId="747E1D9F" w14:textId="5BE43A35" w:rsidR="00136F48" w:rsidRPr="00823914" w:rsidRDefault="00823914" w:rsidP="00823914">
      <w:r>
        <w:rPr>
          <w:rFonts w:ascii="Times New Roman" w:hAnsi="Times New Roman" w:cs="Times New Roman"/>
          <w:sz w:val="24"/>
          <w:szCs w:val="24"/>
        </w:rPr>
        <w:t>Ověřovatel zápisu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Ověřovatel zápisu</w:t>
      </w:r>
    </w:p>
    <w:sectPr w:rsidR="00136F48" w:rsidRPr="00823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F2ADD"/>
    <w:multiLevelType w:val="hybridMultilevel"/>
    <w:tmpl w:val="DE46C03A"/>
    <w:lvl w:ilvl="0" w:tplc="8B189D5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14"/>
    <w:rsid w:val="00136F48"/>
    <w:rsid w:val="0082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B8AF"/>
  <w15:chartTrackingRefBased/>
  <w15:docId w15:val="{01966F09-CB92-4550-A2DF-27C6F183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3914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3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Seidenglanzová</dc:creator>
  <cp:keywords/>
  <dc:description/>
  <cp:lastModifiedBy>Lenka Seidenglanzová</cp:lastModifiedBy>
  <cp:revision>1</cp:revision>
  <dcterms:created xsi:type="dcterms:W3CDTF">2021-01-21T08:52:00Z</dcterms:created>
  <dcterms:modified xsi:type="dcterms:W3CDTF">2021-01-21T08:54:00Z</dcterms:modified>
</cp:coreProperties>
</file>