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A5CC" w14:textId="77777777" w:rsidR="004408AE" w:rsidRDefault="004408AE" w:rsidP="004408AE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 č. 18</w:t>
      </w:r>
    </w:p>
    <w:p w14:paraId="6BAA8795" w14:textId="77777777" w:rsidR="004408AE" w:rsidRDefault="004408AE" w:rsidP="004408A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veřejného zasedání ZO Police, konaného dne 6.1.2021 v 17.00 hodin v zasedací místnosti OÚ Police</w:t>
      </w:r>
    </w:p>
    <w:p w14:paraId="08203E5E" w14:textId="77777777" w:rsidR="004408AE" w:rsidRDefault="004408AE" w:rsidP="004408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54A87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Dr. Ing. Pavel Polách, Ing. Vít Seidenglanz, Ing. Soňa Fajtová, Lukáš Kopp,</w:t>
      </w:r>
    </w:p>
    <w:p w14:paraId="5E090797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Radoslav Polák,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14:paraId="1B7510F0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77BEF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A7B3C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většina všech členů ZO Police, je jednání usnášeníschopné.</w:t>
      </w:r>
    </w:p>
    <w:p w14:paraId="44566691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A43D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14:paraId="240E90A7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2) Dotace</w:t>
      </w:r>
    </w:p>
    <w:p w14:paraId="5DD01E00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Smlouvy</w:t>
      </w:r>
    </w:p>
    <w:p w14:paraId="141BBCD8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4) Různé</w:t>
      </w:r>
    </w:p>
    <w:p w14:paraId="072871F4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Diskuse</w:t>
      </w:r>
    </w:p>
    <w:p w14:paraId="35A85C0F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6) Závěr</w:t>
      </w:r>
    </w:p>
    <w:p w14:paraId="16E06AB1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69C777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0715FECB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1)</w:t>
      </w:r>
    </w:p>
    <w:p w14:paraId="71DC6E10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byla jmenována p. Lenka Seidenglanzová. Jako ověřovatelé zápisu byli zvoleni Ing. Soňa Fajtová a p.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773E1F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6996EAB9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7B5A3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zápis ZO Police č. 17 ze dne 23.11.2020 bez připomínek.</w:t>
      </w:r>
    </w:p>
    <w:p w14:paraId="6BC026C6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zastupitele s činností OÚ Police od minulé schůze.</w:t>
      </w:r>
    </w:p>
    <w:p w14:paraId="459C5DBC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zápis pošta 11/021</w:t>
      </w:r>
    </w:p>
    <w:p w14:paraId="1AC4CD0A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smlouvy VPP</w:t>
      </w:r>
    </w:p>
    <w:p w14:paraId="0AFAC703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Odpady olomouckého kraje, nebyla usnášeníschopná</w:t>
      </w:r>
    </w:p>
    <w:p w14:paraId="51B1716A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Vodovod Pomoraví</w:t>
      </w:r>
    </w:p>
    <w:p w14:paraId="1F58D99C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dotace POV Olomouckého kraje</w:t>
      </w:r>
    </w:p>
    <w:p w14:paraId="2EA0F0F1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bere na vědomí.</w:t>
      </w:r>
    </w:p>
    <w:p w14:paraId="6F481B06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1AE57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</w:t>
      </w:r>
    </w:p>
    <w:p w14:paraId="3ECA0E81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 o podané žádosti na MMR – FIT stezka.</w:t>
      </w:r>
    </w:p>
    <w:p w14:paraId="689B4EF7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SZIF dne 9.12.2020 provedl kontrolu na </w:t>
      </w:r>
      <w:proofErr w:type="gramStart"/>
      <w:r>
        <w:rPr>
          <w:rFonts w:ascii="Times New Roman" w:hAnsi="Times New Roman" w:cs="Times New Roman"/>
          <w:sz w:val="24"/>
          <w:szCs w:val="24"/>
        </w:rPr>
        <w:t>dotaci - vyvážečka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štěpkovač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314D59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Přišla výzva k podpisu dohody – dotace na příkopový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mulčovač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710D39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1EE6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3)</w:t>
      </w:r>
    </w:p>
    <w:p w14:paraId="5C4F1334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schválilo dohodu o poskytnutí dotace z Programu rozvoje venkova ČR mezi SZIF a obcí Police – pořízení příkopového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mulčovače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A08DD4" w14:textId="77777777" w:rsidR="004408AE" w:rsidRDefault="004408AE" w:rsidP="004408A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DE9FE" w14:textId="77777777" w:rsidR="004408AE" w:rsidRDefault="004408AE" w:rsidP="004408AE">
      <w:pPr>
        <w:pStyle w:val="Odstavecseseznamem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pro, 1 proti</w:t>
      </w:r>
    </w:p>
    <w:p w14:paraId="35B65EEF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pověřuje starostu podpisem dohody se SZIF.</w:t>
      </w:r>
    </w:p>
    <w:p w14:paraId="3064D05D" w14:textId="77777777" w:rsidR="004408AE" w:rsidRDefault="004408AE" w:rsidP="004408AE">
      <w:pPr>
        <w:pStyle w:val="Odstavecseseznamem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pro, 1 proti</w:t>
      </w:r>
    </w:p>
    <w:p w14:paraId="269A5BF3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63CCB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smlouvu o výpůjčce č. 8/021 mezi Vlastivědným muzeem Šumperk a obcí Police.</w:t>
      </w:r>
    </w:p>
    <w:p w14:paraId="7216DE1B" w14:textId="77777777" w:rsidR="004408AE" w:rsidRDefault="004408AE" w:rsidP="004408A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7253B202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0EED7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pověřuje starostu podpisem této smlouvy.</w:t>
      </w:r>
    </w:p>
    <w:p w14:paraId="4337682D" w14:textId="77777777" w:rsidR="004408AE" w:rsidRDefault="004408AE" w:rsidP="004408A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3FA4576C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A923E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smlouvu budoucí o zřízení věcného břemene (nové kabelové vedení NN 0,4 KV) a dohodu o umístění stavby č. IV-12-8019414 mezi firmou ENPRO ENERGO a obcí Police.</w:t>
      </w:r>
    </w:p>
    <w:p w14:paraId="76891D5A" w14:textId="77777777" w:rsidR="004408AE" w:rsidRDefault="004408AE" w:rsidP="004408AE">
      <w:pPr>
        <w:pStyle w:val="Odstavecseseznamem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0537F4D1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7B7CA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pověřuje starostu podpisem této smlouvy.</w:t>
      </w:r>
    </w:p>
    <w:p w14:paraId="79128D42" w14:textId="77777777" w:rsidR="004408AE" w:rsidRDefault="004408AE" w:rsidP="004408A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57C204C0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D299E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14:paraId="4A727381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 zastupitele o navýšení poplatku za skládkování odpadu z 500,- Kč na 800,- Kč/tuna.</w:t>
      </w:r>
    </w:p>
    <w:p w14:paraId="23C6054A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rozpočtovou změnu č. 9/2020.</w:t>
      </w:r>
    </w:p>
    <w:p w14:paraId="7EC5B129" w14:textId="77777777" w:rsidR="004408AE" w:rsidRDefault="004408AE" w:rsidP="004408A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012A6477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D25E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Lukáš Kopp informoval o zřízení samostatného plynoměru na byt v KD Police.</w:t>
      </w:r>
    </w:p>
    <w:p w14:paraId="4DFF2F46" w14:textId="77777777" w:rsidR="004408AE" w:rsidRDefault="004408AE" w:rsidP="004408A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pro, 1 proti</w:t>
      </w:r>
    </w:p>
    <w:p w14:paraId="51C56E8A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E835E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o dopisu </w:t>
      </w:r>
      <w:r w:rsidRPr="004408AE">
        <w:rPr>
          <w:rFonts w:ascii="Times New Roman" w:hAnsi="Times New Roman" w:cs="Times New Roman"/>
          <w:sz w:val="24"/>
          <w:szCs w:val="24"/>
          <w:highlight w:val="black"/>
        </w:rPr>
        <w:t xml:space="preserve">Ing. Karla </w:t>
      </w:r>
      <w:proofErr w:type="spellStart"/>
      <w:r w:rsidRPr="004408AE">
        <w:rPr>
          <w:rFonts w:ascii="Times New Roman" w:hAnsi="Times New Roman" w:cs="Times New Roman"/>
          <w:sz w:val="24"/>
          <w:szCs w:val="24"/>
          <w:highlight w:val="black"/>
        </w:rPr>
        <w:t>Hlocha</w:t>
      </w:r>
      <w:proofErr w:type="spellEnd"/>
      <w:r w:rsidRPr="004408AE">
        <w:rPr>
          <w:rFonts w:ascii="Times New Roman" w:hAnsi="Times New Roman" w:cs="Times New Roman"/>
          <w:sz w:val="24"/>
          <w:szCs w:val="24"/>
          <w:highlight w:val="black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o způsobené škodě za vypovězení nájemní smlouvy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Úsovsko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797281D0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14:paraId="38EB1282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1C824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AE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proofErr w:type="spellStart"/>
      <w:r w:rsidRPr="004408AE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Pr="004408AE">
        <w:rPr>
          <w:rFonts w:ascii="Times New Roman" w:hAnsi="Times New Roman" w:cs="Times New Roman"/>
          <w:sz w:val="24"/>
          <w:szCs w:val="24"/>
          <w:highlight w:val="black"/>
        </w:rPr>
        <w:t xml:space="preserve"> ml.</w:t>
      </w:r>
      <w:r>
        <w:rPr>
          <w:rFonts w:ascii="Times New Roman" w:hAnsi="Times New Roman" w:cs="Times New Roman"/>
          <w:sz w:val="24"/>
          <w:szCs w:val="24"/>
        </w:rPr>
        <w:t xml:space="preserve"> upozornil na zvyšování nájemného v obecních bytech.</w:t>
      </w:r>
    </w:p>
    <w:p w14:paraId="69D7C86B" w14:textId="77777777" w:rsidR="004408AE" w:rsidRDefault="004408AE" w:rsidP="004408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30ABAE" w14:textId="77777777" w:rsidR="004408AE" w:rsidRDefault="004408AE" w:rsidP="004408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AE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proofErr w:type="spellStart"/>
      <w:r w:rsidRPr="004408AE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Pr="004408AE">
        <w:rPr>
          <w:rFonts w:ascii="Times New Roman" w:hAnsi="Times New Roman" w:cs="Times New Roman"/>
          <w:sz w:val="24"/>
          <w:szCs w:val="24"/>
          <w:highlight w:val="black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se informoval na probíhající pozemkové úpravy.</w:t>
      </w:r>
    </w:p>
    <w:p w14:paraId="643700E2" w14:textId="77777777" w:rsidR="004408AE" w:rsidRDefault="004408AE" w:rsidP="004408A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29D3AA" w14:textId="77777777" w:rsidR="004408AE" w:rsidRDefault="004408AE" w:rsidP="004408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8AE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proofErr w:type="spellStart"/>
      <w:r w:rsidRPr="004408AE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poukázal na absenci používání obecní vyhlášky o poplatcích. Využívání obecního pozemku u školy (do zápisu doplněno na základě žádosti ze dne 24.2.2021).</w:t>
      </w:r>
    </w:p>
    <w:p w14:paraId="38A9FA5F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6)</w:t>
      </w:r>
    </w:p>
    <w:p w14:paraId="6BF6F1A4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byl vyčerpán program schůze, starosta ukončil zasedání v 17.55 hodin.</w:t>
      </w:r>
    </w:p>
    <w:p w14:paraId="7BA10654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CB821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0AE52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C3BA8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1297AE3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14:paraId="5F5C5504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743672B6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B9E69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90A5E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5EFAB63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Vít Seidenglanz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 Kopp</w:t>
      </w:r>
    </w:p>
    <w:p w14:paraId="168EDCE5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Místostarosta</w:t>
      </w:r>
      <w:proofErr w:type="spellEnd"/>
    </w:p>
    <w:p w14:paraId="01BCEE33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AC60F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D1BBF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6EFE4740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Soňa Fajtová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14:paraId="2C004C6D" w14:textId="77777777" w:rsidR="004408AE" w:rsidRDefault="004408AE" w:rsidP="0044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</w:p>
    <w:p w14:paraId="043601E5" w14:textId="77777777" w:rsidR="007A086A" w:rsidRPr="004408AE" w:rsidRDefault="007A086A" w:rsidP="004408AE"/>
    <w:sectPr w:rsidR="007A086A" w:rsidRPr="0044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2ADD"/>
    <w:multiLevelType w:val="hybridMultilevel"/>
    <w:tmpl w:val="DE46C03A"/>
    <w:lvl w:ilvl="0" w:tplc="8B189D5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AE"/>
    <w:rsid w:val="004408AE"/>
    <w:rsid w:val="007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E8D8"/>
  <w15:chartTrackingRefBased/>
  <w15:docId w15:val="{72BB2A8E-7B26-4908-9285-73C8E9C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8A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1</cp:revision>
  <cp:lastPrinted>2021-02-25T06:59:00Z</cp:lastPrinted>
  <dcterms:created xsi:type="dcterms:W3CDTF">2021-02-25T06:56:00Z</dcterms:created>
  <dcterms:modified xsi:type="dcterms:W3CDTF">2021-02-25T07:00:00Z</dcterms:modified>
</cp:coreProperties>
</file>