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5424" w14:textId="6BF0EA2D" w:rsidR="00EB17CB" w:rsidRDefault="00EB17CB" w:rsidP="00EB17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Zápis č. 20</w:t>
      </w:r>
    </w:p>
    <w:p w14:paraId="38B5AB2A" w14:textId="76FE3874" w:rsidR="00EB17CB" w:rsidRDefault="00EB17CB" w:rsidP="00EB17CB">
      <w:pPr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 veřejného zasedání ZO Police, konaného dne 7.4.2021 v 17.00 hodin v zasedací místnosti OÚ Police</w:t>
      </w:r>
    </w:p>
    <w:p w14:paraId="2C744C0A" w14:textId="77777777" w:rsidR="00EB17CB" w:rsidRDefault="00EB17CB" w:rsidP="00EB17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95F70D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</w:rPr>
        <w:t>Dr. Ing. Pavel Polách, Ing. Vít Seidenglanz, Ing. Soňa Fajtová, Lukáš Kopp,</w:t>
      </w:r>
    </w:p>
    <w:p w14:paraId="083351EB" w14:textId="1D0364BF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Radoslav Polák,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14:paraId="33DA4D95" w14:textId="53ADA95B" w:rsidR="00EB17CB" w:rsidRP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Omluven: </w:t>
      </w:r>
      <w:r>
        <w:rPr>
          <w:rFonts w:ascii="Times New Roman" w:hAnsi="Times New Roman" w:cs="Times New Roman"/>
          <w:sz w:val="24"/>
          <w:szCs w:val="24"/>
        </w:rPr>
        <w:t xml:space="preserve">Mgr. Zdeňka </w:t>
      </w:r>
      <w:proofErr w:type="spellStart"/>
      <w:r>
        <w:rPr>
          <w:rFonts w:ascii="Times New Roman" w:hAnsi="Times New Roman" w:cs="Times New Roman"/>
          <w:sz w:val="24"/>
          <w:szCs w:val="24"/>
        </w:rPr>
        <w:t>Kuxová</w:t>
      </w:r>
      <w:proofErr w:type="spellEnd"/>
    </w:p>
    <w:p w14:paraId="58DF2338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7103C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je přítomna nadpoloviční většina všech členů ZO Police, je jednání usnášeníschopné.</w:t>
      </w:r>
    </w:p>
    <w:p w14:paraId="3E168F0F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B144F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1) Úvod</w:t>
      </w:r>
    </w:p>
    <w:p w14:paraId="46C6D6B7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2) Dotace</w:t>
      </w:r>
    </w:p>
    <w:p w14:paraId="55281747" w14:textId="418ED06D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3) Prodej obecního majetku</w:t>
      </w:r>
    </w:p>
    <w:p w14:paraId="7E11E5BE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4) Různé</w:t>
      </w:r>
    </w:p>
    <w:p w14:paraId="0FA799E5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5) Diskuse</w:t>
      </w:r>
    </w:p>
    <w:p w14:paraId="2BC7A103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6) Závěr</w:t>
      </w:r>
    </w:p>
    <w:p w14:paraId="2478BA1F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688FC6C" w14:textId="6074939A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Hlasování: 6 pro</w:t>
      </w:r>
    </w:p>
    <w:p w14:paraId="104887D0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1)</w:t>
      </w:r>
    </w:p>
    <w:p w14:paraId="498F0277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Zapisovatelkou byla jmenována p. Lenka Seidenglanzová. Jako ověřovatelé zápisu byli zvoleni Ing. Soňa Fajtová a p. 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5E6926" w14:textId="482095E9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14:paraId="56F48915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3BBFE5" w14:textId="3622DEA6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schválilo zápis ZO Police č. 19 ze dne 24.2.2021 bez připomínek.</w:t>
      </w:r>
    </w:p>
    <w:p w14:paraId="553DA927" w14:textId="19A152B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seznámil zastupitele s činností OÚ Police od minulé schůze</w:t>
      </w:r>
      <w:r w:rsidR="00624872">
        <w:rPr>
          <w:rFonts w:ascii="Times New Roman" w:hAnsi="Times New Roman" w:cs="Times New Roman"/>
          <w:sz w:val="24"/>
          <w:szCs w:val="24"/>
        </w:rPr>
        <w:t>:</w:t>
      </w:r>
    </w:p>
    <w:p w14:paraId="398F2BD6" w14:textId="34E2F4C0" w:rsidR="00EB17CB" w:rsidRDefault="00EB17CB" w:rsidP="00EB17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zápis pošta 176/021</w:t>
      </w:r>
    </w:p>
    <w:p w14:paraId="44919572" w14:textId="4614B128" w:rsidR="00EB17CB" w:rsidRDefault="00EB17CB" w:rsidP="00EB17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Pracovníci VPP od 1.5.2021</w:t>
      </w:r>
    </w:p>
    <w:p w14:paraId="22DD2EBD" w14:textId="159133A3" w:rsidR="00EB17CB" w:rsidRDefault="00EB17CB" w:rsidP="00EB17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Vyřizování dotací</w:t>
      </w:r>
    </w:p>
    <w:p w14:paraId="7E76C283" w14:textId="185C6592" w:rsidR="00EB17CB" w:rsidRDefault="00EB17CB" w:rsidP="00EB17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firmou KARETA</w:t>
      </w:r>
    </w:p>
    <w:p w14:paraId="2BB15B52" w14:textId="2835B604" w:rsidR="00EB17CB" w:rsidRDefault="00EB17CB" w:rsidP="00EB17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ČS Olomouc o prodloužení termínu na čerpání úvěru</w:t>
      </w:r>
    </w:p>
    <w:p w14:paraId="002261DA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bere na vědomí.</w:t>
      </w:r>
    </w:p>
    <w:p w14:paraId="42109261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C7733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2)</w:t>
      </w:r>
    </w:p>
    <w:p w14:paraId="6F857713" w14:textId="3C59CECB" w:rsidR="00EB17CB" w:rsidRDefault="00EB17CB" w:rsidP="00EB17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Police dne 1.3.2021 zveřejnila poptávku – průzkum trhu na dodání ramenové příkopové sekačky, přípojné za malotraktor.</w:t>
      </w:r>
    </w:p>
    <w:p w14:paraId="5C5F1A03" w14:textId="78EF2C4A" w:rsidR="00EB17CB" w:rsidRDefault="00EB17CB" w:rsidP="00EB1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Nabídku podala firma JESTECH s.r.o. za cenu 252 648,- Kč včetně DPH a firma</w:t>
      </w:r>
    </w:p>
    <w:p w14:paraId="0A83108B" w14:textId="05665E00" w:rsidR="00EB17CB" w:rsidRDefault="00EB17CB" w:rsidP="00EB1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SDO Technika s.r.o. za cenu 243 210,- Kč včetně DPH.</w:t>
      </w:r>
    </w:p>
    <w:p w14:paraId="4330E29E" w14:textId="5CEEFB90" w:rsidR="00EB17CB" w:rsidRDefault="00EB17CB" w:rsidP="00EB1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schválilo nákup příkopového ramene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350 za cenu 243 210,- Kč včetně DPH</w:t>
      </w:r>
      <w:r w:rsidR="00175AE1">
        <w:rPr>
          <w:rFonts w:ascii="Times New Roman" w:hAnsi="Times New Roman" w:cs="Times New Roman"/>
          <w:sz w:val="24"/>
          <w:szCs w:val="24"/>
        </w:rPr>
        <w:t xml:space="preserve"> od firmy SDO Technika s.r.o., Jaselská 451, 742 42 Šenov u Nového Jičína.</w:t>
      </w:r>
    </w:p>
    <w:p w14:paraId="3580560D" w14:textId="5D6E9FC8" w:rsidR="00EB17CB" w:rsidRDefault="00EB17CB" w:rsidP="00EB17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5 pro, 1 proti</w:t>
      </w:r>
    </w:p>
    <w:p w14:paraId="77F4B1E4" w14:textId="0CEDC29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84EC98A" w14:textId="423AE85F" w:rsidR="00EB17CB" w:rsidRDefault="00175AE1" w:rsidP="00EB17C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Police dne 1.3.2021 zveřejnila výzvu k podání nabídky na zpracování projektové dokumentace na sloučené stavební řízní „Rekonstrukce technologického zázemí obce Police“. Nabídku nadala firma:</w:t>
      </w:r>
    </w:p>
    <w:p w14:paraId="68F163F8" w14:textId="6DC06264" w:rsidR="00175AE1" w:rsidRDefault="00175AE1" w:rsidP="00175AE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 PROJECT za cenu 121 000,- Kč včetně DPH</w:t>
      </w:r>
    </w:p>
    <w:p w14:paraId="088B8A65" w14:textId="0284C15C" w:rsidR="00175AE1" w:rsidRDefault="00175AE1" w:rsidP="00175AE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Stryková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cenu 124 000,- Kč včetně DPH</w:t>
      </w:r>
    </w:p>
    <w:p w14:paraId="39FA95EE" w14:textId="2C6A95CB" w:rsidR="00175AE1" w:rsidRDefault="00175AE1" w:rsidP="00175AE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CEKR CZ s.r.o. za cenu148 830,- Kč včetně DPH</w:t>
      </w:r>
    </w:p>
    <w:p w14:paraId="100145C5" w14:textId="09BFE3D7" w:rsidR="00175AE1" w:rsidRDefault="00175AE1" w:rsidP="00175AE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ZO Police vybrala na zhotovení projektové dokumentace „Rekonstrukce technologického zázemí obce Police“ firmu KN PROJECT, Na Řádkách 902/</w:t>
      </w:r>
      <w:proofErr w:type="gramStart"/>
      <w:r>
        <w:rPr>
          <w:rFonts w:ascii="Times New Roman" w:hAnsi="Times New Roman" w:cs="Times New Roman"/>
          <w:sz w:val="24"/>
          <w:szCs w:val="24"/>
        </w:rPr>
        <w:t>7,</w:t>
      </w:r>
      <w:r w:rsidR="006248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6248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789 01 Zábřeh za cenu 121 000,- Kč včetně DPH.</w:t>
      </w:r>
    </w:p>
    <w:p w14:paraId="17C1F71F" w14:textId="26DEA357" w:rsidR="00175AE1" w:rsidRDefault="00175AE1" w:rsidP="00175AE1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5 pro, 1 proti</w:t>
      </w:r>
    </w:p>
    <w:p w14:paraId="462CFC9F" w14:textId="66B15FD9" w:rsidR="00175AE1" w:rsidRDefault="00175AE1" w:rsidP="0017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6F920" w14:textId="5B57B8E8" w:rsidR="00175AE1" w:rsidRDefault="00175AE1" w:rsidP="00175AE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schválilo </w:t>
      </w:r>
      <w:r w:rsidR="00DA380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odání dotace na Ministerstvo pro místní rozvoj na Technickou infrastrukturu obce – </w:t>
      </w:r>
      <w:r w:rsidR="00521B8A">
        <w:rPr>
          <w:rFonts w:ascii="Times New Roman" w:hAnsi="Times New Roman" w:cs="Times New Roman"/>
          <w:sz w:val="24"/>
          <w:szCs w:val="24"/>
        </w:rPr>
        <w:t>Zasíťování 25 stavebních parcel v lokalitě „na Trávníku“</w:t>
      </w:r>
      <w:r w:rsidR="00AD5039">
        <w:rPr>
          <w:rFonts w:ascii="Times New Roman" w:hAnsi="Times New Roman" w:cs="Times New Roman"/>
          <w:sz w:val="24"/>
          <w:szCs w:val="24"/>
        </w:rPr>
        <w:t>.</w:t>
      </w:r>
    </w:p>
    <w:p w14:paraId="3DBF499C" w14:textId="0D936296" w:rsidR="00521B8A" w:rsidRDefault="00521B8A" w:rsidP="00521B8A">
      <w:pPr>
        <w:pStyle w:val="Odstavecseseznamem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Hlasování: 6 pro</w:t>
      </w:r>
    </w:p>
    <w:p w14:paraId="6A39CC76" w14:textId="5AA618BB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FA436" w14:textId="2CD1D454" w:rsidR="00521B8A" w:rsidRDefault="00521B8A" w:rsidP="00521B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Ad3)</w:t>
      </w:r>
    </w:p>
    <w:p w14:paraId="08CB612D" w14:textId="21945579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rozhodlo odložit žádost </w:t>
      </w:r>
      <w:r w:rsidRPr="00B96BE7">
        <w:rPr>
          <w:rFonts w:ascii="Times New Roman" w:hAnsi="Times New Roman" w:cs="Times New Roman"/>
          <w:sz w:val="24"/>
          <w:szCs w:val="24"/>
          <w:highlight w:val="black"/>
        </w:rPr>
        <w:t>p. Pavla Fajta</w:t>
      </w:r>
      <w:r>
        <w:rPr>
          <w:rFonts w:ascii="Times New Roman" w:hAnsi="Times New Roman" w:cs="Times New Roman"/>
          <w:sz w:val="24"/>
          <w:szCs w:val="24"/>
        </w:rPr>
        <w:t xml:space="preserve"> o odprodej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145/2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Police a žádost </w:t>
      </w:r>
      <w:r w:rsidRPr="00B96BE7">
        <w:rPr>
          <w:rFonts w:ascii="Times New Roman" w:hAnsi="Times New Roman" w:cs="Times New Roman"/>
          <w:sz w:val="24"/>
          <w:szCs w:val="24"/>
          <w:highlight w:val="black"/>
        </w:rPr>
        <w:t>p. Milana Štěpána</w:t>
      </w:r>
      <w:r>
        <w:rPr>
          <w:rFonts w:ascii="Times New Roman" w:hAnsi="Times New Roman" w:cs="Times New Roman"/>
          <w:sz w:val="24"/>
          <w:szCs w:val="24"/>
        </w:rPr>
        <w:t xml:space="preserve"> o odprodej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143/3v 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Police. Do doby vypracování nové OZV o prodeji obecních pozemků.</w:t>
      </w:r>
      <w:r w:rsidR="006248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výše uvedených pozemcích bude provedeno místní šetření.</w:t>
      </w:r>
    </w:p>
    <w:p w14:paraId="47583B6B" w14:textId="1EEC4D37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5B0C8C" w14:textId="542691FF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</w:t>
      </w:r>
      <w:r w:rsidR="00624872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ní: 6 pro</w:t>
      </w:r>
    </w:p>
    <w:p w14:paraId="2B3865D1" w14:textId="2DA6BAAD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5437B7" w14:textId="6C38571F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projednalo žádost o odprodej stojanové vrtačky a brusky.</w:t>
      </w:r>
    </w:p>
    <w:p w14:paraId="48732C15" w14:textId="39D3A949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Police rozhodlo stroje zatím neprodávat.</w:t>
      </w:r>
    </w:p>
    <w:p w14:paraId="08122998" w14:textId="3BD2580D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8CE88" w14:textId="3557EDB3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Hlasování: 6 pro</w:t>
      </w:r>
    </w:p>
    <w:p w14:paraId="0946BE3A" w14:textId="79FC7482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E9D54" w14:textId="40A9D8FA" w:rsidR="00521B8A" w:rsidRDefault="00521B8A" w:rsidP="00521B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4)</w:t>
      </w:r>
    </w:p>
    <w:p w14:paraId="4EF5B879" w14:textId="4A000000" w:rsidR="00521B8A" w:rsidRDefault="00521B8A" w:rsidP="00521B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Police schválilo, že </w:t>
      </w:r>
      <w:r w:rsidR="0060245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 budově bývalé školy čp. 52 </w:t>
      </w:r>
      <w:r w:rsidR="0060245F">
        <w:rPr>
          <w:rFonts w:ascii="Times New Roman" w:hAnsi="Times New Roman" w:cs="Times New Roman"/>
          <w:sz w:val="24"/>
          <w:szCs w:val="24"/>
        </w:rPr>
        <w:t xml:space="preserve">zpracuje </w:t>
      </w:r>
      <w:r w:rsidR="0062487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</w:t>
      </w:r>
      <w:r w:rsidR="0062487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cký posudek a navrhne další možné stavební řešení.</w:t>
      </w:r>
    </w:p>
    <w:p w14:paraId="0D5C447A" w14:textId="3B7150E0" w:rsidR="00521B8A" w:rsidRDefault="00521B8A" w:rsidP="00521B8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Hlasování</w:t>
      </w:r>
      <w:r w:rsidR="006248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5 pro, 1 proti</w:t>
      </w:r>
    </w:p>
    <w:p w14:paraId="685EE955" w14:textId="1C2A3FC4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D0C89" w14:textId="0A369E71" w:rsidR="00521B8A" w:rsidRDefault="00521B8A" w:rsidP="00521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91124" w14:textId="7456B079" w:rsidR="00521B8A" w:rsidRDefault="00521B8A" w:rsidP="00521B8A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informoval zastupitele o stížnosti </w:t>
      </w:r>
      <w:r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Ing. Karla </w:t>
      </w:r>
      <w:proofErr w:type="spellStart"/>
      <w:r w:rsidRPr="00B96BE7">
        <w:rPr>
          <w:rFonts w:ascii="Times New Roman" w:hAnsi="Times New Roman" w:cs="Times New Roman"/>
          <w:sz w:val="24"/>
          <w:szCs w:val="24"/>
          <w:highlight w:val="black"/>
        </w:rPr>
        <w:t>Hlocha</w:t>
      </w:r>
      <w:proofErr w:type="spellEnd"/>
      <w:r w:rsidR="00624872"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(čj.:101/021</w:t>
      </w:r>
      <w:r w:rsidR="00120A9F">
        <w:rPr>
          <w:rFonts w:ascii="Times New Roman" w:hAnsi="Times New Roman" w:cs="Times New Roman"/>
          <w:sz w:val="24"/>
          <w:szCs w:val="24"/>
        </w:rPr>
        <w:t xml:space="preserve">). Zároveň přítomné seznámil s vyjádřením ke stížnosti </w:t>
      </w:r>
      <w:r w:rsidR="00624872">
        <w:rPr>
          <w:rFonts w:ascii="Times New Roman" w:hAnsi="Times New Roman" w:cs="Times New Roman"/>
          <w:sz w:val="24"/>
          <w:szCs w:val="24"/>
        </w:rPr>
        <w:t>(</w:t>
      </w:r>
      <w:r w:rsidR="00120A9F">
        <w:rPr>
          <w:rFonts w:ascii="Times New Roman" w:hAnsi="Times New Roman" w:cs="Times New Roman"/>
          <w:sz w:val="24"/>
          <w:szCs w:val="24"/>
        </w:rPr>
        <w:t>čj.: 162/021), které bylo stěžovateli odesláno dne 29.3.2021.</w:t>
      </w:r>
    </w:p>
    <w:p w14:paraId="445610D8" w14:textId="4EBA5E3F" w:rsidR="00120A9F" w:rsidRDefault="00120A9F" w:rsidP="00120A9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tomuto bodu se vyjádřil </w:t>
      </w:r>
      <w:r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Ing. Karel </w:t>
      </w:r>
      <w:proofErr w:type="spellStart"/>
      <w:r w:rsidRPr="00B96BE7">
        <w:rPr>
          <w:rFonts w:ascii="Times New Roman" w:hAnsi="Times New Roman" w:cs="Times New Roman"/>
          <w:sz w:val="24"/>
          <w:szCs w:val="24"/>
          <w:highlight w:val="black"/>
        </w:rPr>
        <w:t>Hloch</w:t>
      </w:r>
      <w:proofErr w:type="spellEnd"/>
      <w:r w:rsidR="00624872"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 st</w:t>
      </w:r>
      <w:r w:rsidR="006248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že 6.1.2021 </w:t>
      </w:r>
      <w:r w:rsidR="00AD5039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mu doklady nebyly předloženy.</w:t>
      </w:r>
    </w:p>
    <w:p w14:paraId="13841424" w14:textId="757E7EA2" w:rsidR="00120A9F" w:rsidRDefault="00AD5039" w:rsidP="00120A9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tomto jednání </w:t>
      </w:r>
      <w:r w:rsidR="00120A9F">
        <w:rPr>
          <w:rFonts w:ascii="Times New Roman" w:hAnsi="Times New Roman" w:cs="Times New Roman"/>
          <w:sz w:val="24"/>
          <w:szCs w:val="24"/>
        </w:rPr>
        <w:t xml:space="preserve">ZO Police rozhodlo, že stížnost </w:t>
      </w:r>
      <w:r w:rsidR="00120A9F"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Ing. Karla </w:t>
      </w:r>
      <w:proofErr w:type="spellStart"/>
      <w:r w:rsidR="00120A9F" w:rsidRPr="00B96BE7">
        <w:rPr>
          <w:rFonts w:ascii="Times New Roman" w:hAnsi="Times New Roman" w:cs="Times New Roman"/>
          <w:sz w:val="24"/>
          <w:szCs w:val="24"/>
          <w:highlight w:val="black"/>
        </w:rPr>
        <w:t>Hlocha</w:t>
      </w:r>
      <w:proofErr w:type="spellEnd"/>
      <w:r w:rsidR="00624872"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 st.</w:t>
      </w:r>
      <w:r w:rsidR="00120A9F">
        <w:rPr>
          <w:rFonts w:ascii="Times New Roman" w:hAnsi="Times New Roman" w:cs="Times New Roman"/>
          <w:sz w:val="24"/>
          <w:szCs w:val="24"/>
        </w:rPr>
        <w:t xml:space="preserve"> bere jako projednanou a uzavřenou.</w:t>
      </w:r>
    </w:p>
    <w:p w14:paraId="54C19101" w14:textId="20E4B512" w:rsidR="00120A9F" w:rsidRDefault="00120A9F" w:rsidP="00120A9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347FD" w14:textId="098E2745" w:rsidR="00120A9F" w:rsidRDefault="00120A9F" w:rsidP="00120A9F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Hlasování</w:t>
      </w:r>
      <w:r w:rsidR="006248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 pro</w:t>
      </w:r>
    </w:p>
    <w:p w14:paraId="36DCA4B5" w14:textId="0B1AB2AC" w:rsidR="00120A9F" w:rsidRDefault="00120A9F" w:rsidP="00120A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 pachtovní smlouva, která nabývá účinnosti 10/2021 bude vypovězena.</w:t>
      </w:r>
    </w:p>
    <w:p w14:paraId="1A452DDA" w14:textId="3ED91B28" w:rsidR="003719DE" w:rsidRPr="003719DE" w:rsidRDefault="003719DE" w:rsidP="003719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5)</w:t>
      </w:r>
    </w:p>
    <w:p w14:paraId="6AD1BD66" w14:textId="2600DE9E" w:rsidR="00120A9F" w:rsidRDefault="00120A9F" w:rsidP="00120A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Ing. Karel </w:t>
      </w:r>
      <w:proofErr w:type="spellStart"/>
      <w:r w:rsidRPr="00B96BE7">
        <w:rPr>
          <w:rFonts w:ascii="Times New Roman" w:hAnsi="Times New Roman" w:cs="Times New Roman"/>
          <w:sz w:val="24"/>
          <w:szCs w:val="24"/>
          <w:highlight w:val="black"/>
        </w:rPr>
        <w:t>Hloch</w:t>
      </w:r>
      <w:proofErr w:type="spellEnd"/>
      <w:r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 ml.</w:t>
      </w:r>
      <w:r>
        <w:rPr>
          <w:rFonts w:ascii="Times New Roman" w:hAnsi="Times New Roman" w:cs="Times New Roman"/>
          <w:sz w:val="24"/>
          <w:szCs w:val="24"/>
        </w:rPr>
        <w:t xml:space="preserve"> se informoval na poplatek za skládku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 53/8 u školy. Starosta obce informoval, že dle OZV č. 1/</w:t>
      </w:r>
      <w:proofErr w:type="gramStart"/>
      <w:r>
        <w:rPr>
          <w:rFonts w:ascii="Times New Roman" w:hAnsi="Times New Roman" w:cs="Times New Roman"/>
          <w:sz w:val="24"/>
          <w:szCs w:val="24"/>
        </w:rPr>
        <w:t>2019  byla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801">
        <w:rPr>
          <w:rFonts w:ascii="Times New Roman" w:hAnsi="Times New Roman" w:cs="Times New Roman"/>
          <w:sz w:val="24"/>
          <w:szCs w:val="24"/>
        </w:rPr>
        <w:t xml:space="preserve">vyměřena částka </w:t>
      </w:r>
      <w:r>
        <w:rPr>
          <w:rFonts w:ascii="Times New Roman" w:hAnsi="Times New Roman" w:cs="Times New Roman"/>
          <w:sz w:val="24"/>
          <w:szCs w:val="24"/>
        </w:rPr>
        <w:t>za skládkování v období 1.9.2021 – 24.2.2021.</w:t>
      </w:r>
      <w:r w:rsidR="003719DE">
        <w:rPr>
          <w:rFonts w:ascii="Times New Roman" w:hAnsi="Times New Roman" w:cs="Times New Roman"/>
          <w:sz w:val="24"/>
          <w:szCs w:val="24"/>
        </w:rPr>
        <w:t xml:space="preserve"> </w:t>
      </w:r>
      <w:r w:rsidR="00DA3801">
        <w:rPr>
          <w:rFonts w:ascii="Times New Roman" w:hAnsi="Times New Roman" w:cs="Times New Roman"/>
          <w:sz w:val="24"/>
          <w:szCs w:val="24"/>
        </w:rPr>
        <w:t xml:space="preserve">Dále se zeptal, zda bylo přistoupeno k navýšení poplatku. Vzhledem k tomu, že majitel skládky žádal písemně o </w:t>
      </w:r>
      <w:proofErr w:type="gramStart"/>
      <w:r w:rsidR="00DA3801">
        <w:rPr>
          <w:rFonts w:ascii="Times New Roman" w:hAnsi="Times New Roman" w:cs="Times New Roman"/>
          <w:sz w:val="24"/>
          <w:szCs w:val="24"/>
        </w:rPr>
        <w:t>prominutí  čí</w:t>
      </w:r>
      <w:proofErr w:type="gramEnd"/>
      <w:r w:rsidR="00DA3801">
        <w:rPr>
          <w:rFonts w:ascii="Times New Roman" w:hAnsi="Times New Roman" w:cs="Times New Roman"/>
          <w:sz w:val="24"/>
          <w:szCs w:val="24"/>
        </w:rPr>
        <w:t xml:space="preserve"> snížení poplatku za skládku (OZV neumožňuje) z</w:t>
      </w:r>
      <w:r w:rsidR="003719DE">
        <w:rPr>
          <w:rFonts w:ascii="Times New Roman" w:hAnsi="Times New Roman" w:cs="Times New Roman"/>
          <w:sz w:val="24"/>
          <w:szCs w:val="24"/>
        </w:rPr>
        <w:t> </w:t>
      </w:r>
      <w:r w:rsidR="00DA3801">
        <w:rPr>
          <w:rFonts w:ascii="Times New Roman" w:hAnsi="Times New Roman" w:cs="Times New Roman"/>
          <w:sz w:val="24"/>
          <w:szCs w:val="24"/>
        </w:rPr>
        <w:t xml:space="preserve">důvodu </w:t>
      </w:r>
      <w:r w:rsidR="003719DE">
        <w:rPr>
          <w:rFonts w:ascii="Times New Roman" w:hAnsi="Times New Roman" w:cs="Times New Roman"/>
          <w:sz w:val="24"/>
          <w:szCs w:val="24"/>
        </w:rPr>
        <w:t>finanční</w:t>
      </w:r>
      <w:r w:rsidR="00DA3801">
        <w:rPr>
          <w:rFonts w:ascii="Times New Roman" w:hAnsi="Times New Roman" w:cs="Times New Roman"/>
          <w:sz w:val="24"/>
          <w:szCs w:val="24"/>
        </w:rPr>
        <w:t xml:space="preserve"> tísně</w:t>
      </w:r>
      <w:r w:rsidR="003719DE">
        <w:rPr>
          <w:rFonts w:ascii="Times New Roman" w:hAnsi="Times New Roman" w:cs="Times New Roman"/>
          <w:sz w:val="24"/>
          <w:szCs w:val="24"/>
        </w:rPr>
        <w:t xml:space="preserve">, </w:t>
      </w:r>
      <w:r w:rsidR="00DA3801">
        <w:rPr>
          <w:rFonts w:ascii="Times New Roman" w:hAnsi="Times New Roman" w:cs="Times New Roman"/>
          <w:sz w:val="24"/>
          <w:szCs w:val="24"/>
        </w:rPr>
        <w:t>obecní úřad k</w:t>
      </w:r>
      <w:r w:rsidR="003719DE">
        <w:rPr>
          <w:rFonts w:ascii="Times New Roman" w:hAnsi="Times New Roman" w:cs="Times New Roman"/>
          <w:sz w:val="24"/>
          <w:szCs w:val="24"/>
        </w:rPr>
        <w:t xml:space="preserve"> 2-3 násobnému navýšení poplatku</w:t>
      </w:r>
      <w:r w:rsidR="00DA3801">
        <w:rPr>
          <w:rFonts w:ascii="Times New Roman" w:hAnsi="Times New Roman" w:cs="Times New Roman"/>
          <w:sz w:val="24"/>
          <w:szCs w:val="24"/>
        </w:rPr>
        <w:t xml:space="preserve"> nepřistoupil</w:t>
      </w:r>
      <w:r w:rsidR="003719DE">
        <w:rPr>
          <w:rFonts w:ascii="Times New Roman" w:hAnsi="Times New Roman" w:cs="Times New Roman"/>
          <w:sz w:val="24"/>
          <w:szCs w:val="24"/>
        </w:rPr>
        <w:t>.</w:t>
      </w:r>
    </w:p>
    <w:p w14:paraId="2CE4A781" w14:textId="2C77D4D2" w:rsidR="003719DE" w:rsidRDefault="003719DE" w:rsidP="00120A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Ing. </w:t>
      </w:r>
      <w:r w:rsidR="00624872"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Karel </w:t>
      </w:r>
      <w:proofErr w:type="spellStart"/>
      <w:r w:rsidRPr="00B96BE7">
        <w:rPr>
          <w:rFonts w:ascii="Times New Roman" w:hAnsi="Times New Roman" w:cs="Times New Roman"/>
          <w:sz w:val="24"/>
          <w:szCs w:val="24"/>
          <w:highlight w:val="black"/>
        </w:rPr>
        <w:t>Hloch</w:t>
      </w:r>
      <w:proofErr w:type="spellEnd"/>
      <w:r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se informoval na plánovanou rekonstrukci budovy „Ctiradovo“.</w:t>
      </w:r>
    </w:p>
    <w:p w14:paraId="0F011148" w14:textId="0C2C35EA" w:rsidR="003719DE" w:rsidRDefault="003719DE" w:rsidP="00120A9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Radoslav Polák upozornil na přerostlý živý plot u čp. 90 v Polici.</w:t>
      </w:r>
    </w:p>
    <w:p w14:paraId="01E2D94C" w14:textId="171CF946" w:rsidR="00EB17CB" w:rsidRDefault="003719DE" w:rsidP="003719D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Ing. Karel </w:t>
      </w:r>
      <w:proofErr w:type="spellStart"/>
      <w:r w:rsidRPr="00B96BE7">
        <w:rPr>
          <w:rFonts w:ascii="Times New Roman" w:hAnsi="Times New Roman" w:cs="Times New Roman"/>
          <w:sz w:val="24"/>
          <w:szCs w:val="24"/>
          <w:highlight w:val="black"/>
        </w:rPr>
        <w:t>Hloch</w:t>
      </w:r>
      <w:proofErr w:type="spellEnd"/>
      <w:r w:rsidRPr="00B96BE7">
        <w:rPr>
          <w:rFonts w:ascii="Times New Roman" w:hAnsi="Times New Roman" w:cs="Times New Roman"/>
          <w:sz w:val="24"/>
          <w:szCs w:val="24"/>
          <w:highlight w:val="black"/>
        </w:rPr>
        <w:t xml:space="preserve"> st.</w:t>
      </w:r>
      <w:r>
        <w:rPr>
          <w:rFonts w:ascii="Times New Roman" w:hAnsi="Times New Roman" w:cs="Times New Roman"/>
          <w:sz w:val="24"/>
          <w:szCs w:val="24"/>
        </w:rPr>
        <w:t xml:space="preserve"> upozornil na </w:t>
      </w:r>
      <w:proofErr w:type="spellStart"/>
      <w:r>
        <w:rPr>
          <w:rFonts w:ascii="Times New Roman" w:hAnsi="Times New Roman" w:cs="Times New Roman"/>
          <w:sz w:val="24"/>
          <w:szCs w:val="24"/>
        </w:rPr>
        <w:t>nahlou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hřbitově a spadlou vrbu u čp. 60.</w:t>
      </w:r>
    </w:p>
    <w:p w14:paraId="191495D2" w14:textId="41448ABF" w:rsidR="003719DE" w:rsidRDefault="003719DE" w:rsidP="0037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B8BDD" w14:textId="6D818C40" w:rsidR="003719DE" w:rsidRDefault="003719DE" w:rsidP="0037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E73E7" w14:textId="5FE13A1C" w:rsidR="003719DE" w:rsidRDefault="003719DE" w:rsidP="0037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322A" w14:textId="50B467F9" w:rsidR="003719DE" w:rsidRDefault="003719DE" w:rsidP="0037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598D2" w14:textId="77777777" w:rsidR="003719DE" w:rsidRPr="003719DE" w:rsidRDefault="003719DE" w:rsidP="00371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6E6FD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6)</w:t>
      </w:r>
    </w:p>
    <w:p w14:paraId="61C86275" w14:textId="7140EDC3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Protože byl vyčerpán program schůze, starosta ukončil zasedání v 1</w:t>
      </w:r>
      <w:r w:rsidR="003719D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719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hodin.</w:t>
      </w:r>
    </w:p>
    <w:p w14:paraId="5F761EA9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31269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617E5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F662F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5AF0098A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Ing. Pavel Polách</w:t>
      </w:r>
    </w:p>
    <w:p w14:paraId="45AAE5A0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p w14:paraId="4837F395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86768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F3D72C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31929D62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Vít Seidenglanz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Lukáš Kopp</w:t>
      </w:r>
    </w:p>
    <w:p w14:paraId="60AC8FBE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Místostarosta</w:t>
      </w:r>
      <w:proofErr w:type="spellEnd"/>
    </w:p>
    <w:p w14:paraId="57134F61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91089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C1883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14:paraId="2C250AAB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Soňa Fajtová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Heincl</w:t>
      </w:r>
      <w:proofErr w:type="spellEnd"/>
    </w:p>
    <w:p w14:paraId="24171AFD" w14:textId="77777777" w:rsidR="00EB17CB" w:rsidRDefault="00EB17CB" w:rsidP="00EB1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 zápisu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Ověřovatel zápisu</w:t>
      </w:r>
    </w:p>
    <w:p w14:paraId="20A6F71B" w14:textId="77777777" w:rsidR="00755F5D" w:rsidRPr="00EB17CB" w:rsidRDefault="00755F5D" w:rsidP="00EB17CB"/>
    <w:sectPr w:rsidR="00755F5D" w:rsidRPr="00EB1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F2ADD"/>
    <w:multiLevelType w:val="hybridMultilevel"/>
    <w:tmpl w:val="DE46C03A"/>
    <w:lvl w:ilvl="0" w:tplc="8B189D5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CB"/>
    <w:rsid w:val="00120A9F"/>
    <w:rsid w:val="00175AE1"/>
    <w:rsid w:val="003719DE"/>
    <w:rsid w:val="00521B8A"/>
    <w:rsid w:val="0060245F"/>
    <w:rsid w:val="00624872"/>
    <w:rsid w:val="00755F5D"/>
    <w:rsid w:val="00902769"/>
    <w:rsid w:val="00AD5039"/>
    <w:rsid w:val="00B96BE7"/>
    <w:rsid w:val="00DA3801"/>
    <w:rsid w:val="00E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FF8F"/>
  <w15:chartTrackingRefBased/>
  <w15:docId w15:val="{655D527A-65E6-4675-B5D2-F3E18085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7C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1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Seidenglanzová</dc:creator>
  <cp:keywords/>
  <dc:description/>
  <cp:lastModifiedBy>Lenka Seidenglanzová</cp:lastModifiedBy>
  <cp:revision>2</cp:revision>
  <cp:lastPrinted>2021-04-19T06:28:00Z</cp:lastPrinted>
  <dcterms:created xsi:type="dcterms:W3CDTF">2021-04-19T07:14:00Z</dcterms:created>
  <dcterms:modified xsi:type="dcterms:W3CDTF">2021-04-19T07:14:00Z</dcterms:modified>
</cp:coreProperties>
</file>