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362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Zápis č. 17</w:t>
      </w:r>
    </w:p>
    <w:p w14:paraId="5E9EF498" w14:textId="77777777" w:rsidR="00057A50" w:rsidRDefault="00057A50" w:rsidP="00057A5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23.11.2020 v 17.00 hodin v zasedací místnosti OÚ Police</w:t>
      </w:r>
    </w:p>
    <w:p w14:paraId="131A4C2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935D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Dr. Ing. Pavel Polách, Ing. Vít Seidenglanz, Ing. Soňa Fajtová, Radoslav Polák,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  <w:r>
        <w:rPr>
          <w:rFonts w:ascii="Times New Roman" w:hAnsi="Times New Roman" w:cs="Times New Roman"/>
          <w:sz w:val="24"/>
          <w:szCs w:val="24"/>
        </w:rPr>
        <w:t>, Lukáš Kopp</w:t>
      </w:r>
    </w:p>
    <w:p w14:paraId="77C3244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4531029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FA51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14:paraId="748C9BD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4AF4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14:paraId="5304F49C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Volba místostarosty</w:t>
      </w:r>
    </w:p>
    <w:p w14:paraId="0028D8E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Plán inventur r. 2020</w:t>
      </w:r>
    </w:p>
    <w:p w14:paraId="3A1582F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Rozpočtové provizorium r. 2021</w:t>
      </w:r>
    </w:p>
    <w:p w14:paraId="664DF2E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Dotace</w:t>
      </w:r>
    </w:p>
    <w:p w14:paraId="576D7B5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Smlouvy</w:t>
      </w:r>
    </w:p>
    <w:p w14:paraId="1E217B2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7) prodej obecního majetku</w:t>
      </w:r>
    </w:p>
    <w:p w14:paraId="057DF94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8) Různé</w:t>
      </w:r>
    </w:p>
    <w:p w14:paraId="4CD20E6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9) Diskuse</w:t>
      </w:r>
    </w:p>
    <w:p w14:paraId="317EB8C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10) Závěr</w:t>
      </w:r>
    </w:p>
    <w:p w14:paraId="6583180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3CF8A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1B8558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79D74BD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A2BC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14:paraId="2263F26C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jmenována Ing. Soňa Fajtová. Jako ověřovatelé zápisu byli zvoleni p. Radoslav Polák a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57D0D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16F34CA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ZO Police č. 16 ze dne 30.9.2020 bez připomínek.</w:t>
      </w:r>
    </w:p>
    <w:p w14:paraId="0ED165D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123C862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seznámil zastupitele s činností OÚ Police od posledního zasedání:</w:t>
      </w:r>
    </w:p>
    <w:p w14:paraId="36F45878" w14:textId="77777777" w:rsidR="00057A50" w:rsidRDefault="00057A50" w:rsidP="00057A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poslední zápis 467/020</w:t>
      </w:r>
    </w:p>
    <w:p w14:paraId="56F2D18E" w14:textId="77777777" w:rsidR="00057A50" w:rsidRDefault="00057A50" w:rsidP="00057A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pozemků</w:t>
      </w:r>
    </w:p>
    <w:p w14:paraId="3C5E05E2" w14:textId="77777777" w:rsidR="00057A50" w:rsidRDefault="00057A50" w:rsidP="00057A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dřeva z obecního lesa</w:t>
      </w:r>
    </w:p>
    <w:p w14:paraId="7E148C0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zprávu starosty o činnosti na vědomí.</w:t>
      </w:r>
    </w:p>
    <w:p w14:paraId="754C31EB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F4B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14:paraId="096EE892" w14:textId="77777777" w:rsidR="00057A50" w:rsidRDefault="00057A50" w:rsidP="0005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nového místostarostu za odstupujícího p.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Novým neuvolněným místostarostou obce Police byl zvolen p. Lukáš Kopp, Police č. 43. Počínaje dnem 24.11.2020 mu náleží odměna ve výši 2 000,- Kč. </w:t>
      </w:r>
    </w:p>
    <w:p w14:paraId="7EDCDA57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79B1295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D25C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3)</w:t>
      </w:r>
    </w:p>
    <w:p w14:paraId="6DEE743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plán inventur na rok 2020.</w:t>
      </w:r>
    </w:p>
    <w:p w14:paraId="6FEE568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257A310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344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639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0384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AF49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75DE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4)</w:t>
      </w:r>
    </w:p>
    <w:p w14:paraId="5749BD68" w14:textId="77777777" w:rsidR="00057A50" w:rsidRDefault="00057A50" w:rsidP="0005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rozpočtové provizorium na r. 2021. Obec Police bude do doby schválení rozpočtu na rok 2021 hospodařit s rozpočtovým provizoriem ve výši 1/12 rozpočtu rok 2020 měsíčně v příjmech i ve výdajích.</w:t>
      </w:r>
    </w:p>
    <w:p w14:paraId="42F426DB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2B8384D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pravidla rozpočtového provizoria na rok 2021.</w:t>
      </w:r>
    </w:p>
    <w:p w14:paraId="6F8CDBF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09DE753C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39C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14:paraId="7268EC2B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podání žádosti o dotaci na MMR na projekt „FIT stezka v obci Police“.</w:t>
      </w:r>
    </w:p>
    <w:p w14:paraId="3E3910E7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2E4A3B5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2849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podání žádosti o dotaci z programu Obnovy venkova olomouckého kraje na rok 2021.</w:t>
      </w:r>
    </w:p>
    <w:p w14:paraId="57367458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5F1A30C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2AB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14:paraId="48A5E307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smlouvu s 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Mgr. Jakubem Kristem</w:t>
      </w:r>
      <w:r>
        <w:rPr>
          <w:rFonts w:ascii="Times New Roman" w:hAnsi="Times New Roman" w:cs="Times New Roman"/>
          <w:sz w:val="24"/>
          <w:szCs w:val="24"/>
        </w:rPr>
        <w:t xml:space="preserve"> na zpracování žádosti projektu „FIT stezka v obci Police“.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1F0360C2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3A47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7)</w:t>
      </w:r>
    </w:p>
    <w:p w14:paraId="23E8D5E7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147/12 o výměře 63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. Milanu Štěpánovi, bytem Police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za 10,-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62B7A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pro, 1 proti</w:t>
      </w:r>
    </w:p>
    <w:p w14:paraId="042BD55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3238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obce k podpisu smlouvy o prodeji parcely č. 147/12 p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. Milanu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Štěpánovi.</w:t>
      </w:r>
    </w:p>
    <w:p w14:paraId="2D968DC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979F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při, 1 zdržel</w:t>
      </w:r>
    </w:p>
    <w:p w14:paraId="635993F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EEB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8)</w:t>
      </w:r>
    </w:p>
    <w:p w14:paraId="2ADF434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50">
        <w:rPr>
          <w:rFonts w:ascii="Times New Roman" w:hAnsi="Times New Roman" w:cs="Times New Roman"/>
          <w:sz w:val="24"/>
          <w:szCs w:val="24"/>
        </w:rPr>
        <w:t xml:space="preserve">ZO Police pověřuje starostu k podpisu dohody o shodě o užívání parcely </w:t>
      </w:r>
      <w:proofErr w:type="spellStart"/>
      <w:r w:rsidRPr="00057A5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57A50">
        <w:rPr>
          <w:rFonts w:ascii="Times New Roman" w:hAnsi="Times New Roman" w:cs="Times New Roman"/>
          <w:sz w:val="24"/>
          <w:szCs w:val="24"/>
        </w:rPr>
        <w:t>. 17/1 v </w:t>
      </w:r>
      <w:proofErr w:type="spellStart"/>
      <w:r w:rsidRPr="00057A5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57A50">
        <w:rPr>
          <w:rFonts w:ascii="Times New Roman" w:hAnsi="Times New Roman" w:cs="Times New Roman"/>
          <w:sz w:val="24"/>
          <w:szCs w:val="24"/>
        </w:rPr>
        <w:t>. Police o výměře 80 m</w:t>
      </w:r>
      <w:r w:rsidRPr="00057A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50">
        <w:rPr>
          <w:rFonts w:ascii="Times New Roman" w:hAnsi="Times New Roman" w:cs="Times New Roman"/>
          <w:sz w:val="24"/>
          <w:szCs w:val="24"/>
        </w:rPr>
        <w:t xml:space="preserve">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s panem Květoslav Urbáškem, Police č. 44</w:t>
      </w:r>
      <w:r>
        <w:rPr>
          <w:rFonts w:ascii="Times New Roman" w:hAnsi="Times New Roman" w:cs="Times New Roman"/>
          <w:sz w:val="24"/>
          <w:szCs w:val="24"/>
        </w:rPr>
        <w:t>, od 1.1.2021 na dobu neurčitou s úhradou 36,-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603F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Hlasování: 5 pro, 1 proti, 1 zdržel</w:t>
      </w:r>
    </w:p>
    <w:p w14:paraId="1772110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37F7A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schvaluje vyplacení náhrady za užívání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17/1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Police o výměře 102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cenu 36,-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zpětné období 15 let, s tím, že pan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Květoslav Urbášek</w:t>
      </w:r>
      <w:r>
        <w:rPr>
          <w:rFonts w:ascii="Times New Roman" w:hAnsi="Times New Roman" w:cs="Times New Roman"/>
          <w:sz w:val="24"/>
          <w:szCs w:val="24"/>
        </w:rPr>
        <w:t xml:space="preserve"> platbu přijímá a jsme tímto ve věci užívání parcely vyrovnáni. Pan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Květoslav Urbášek</w:t>
      </w:r>
      <w:r>
        <w:rPr>
          <w:rFonts w:ascii="Times New Roman" w:hAnsi="Times New Roman" w:cs="Times New Roman"/>
          <w:sz w:val="24"/>
          <w:szCs w:val="24"/>
        </w:rPr>
        <w:t xml:space="preserve"> nebude uplatňovat žádné další nároky, případně úroky z prodlení.</w:t>
      </w:r>
    </w:p>
    <w:p w14:paraId="373E279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4 pro, 2 proti,1 zdržel</w:t>
      </w:r>
    </w:p>
    <w:p w14:paraId="66809AA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9BC4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9)</w:t>
      </w:r>
    </w:p>
    <w:p w14:paraId="6677DD4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057A50">
        <w:rPr>
          <w:rFonts w:ascii="Times New Roman" w:hAnsi="Times New Roman" w:cs="Times New Roman"/>
          <w:sz w:val="24"/>
          <w:szCs w:val="24"/>
          <w:highlight w:val="black"/>
        </w:rPr>
        <w:t>Květoslav Urbášek</w:t>
      </w:r>
      <w:r>
        <w:rPr>
          <w:rFonts w:ascii="Times New Roman" w:hAnsi="Times New Roman" w:cs="Times New Roman"/>
          <w:sz w:val="24"/>
          <w:szCs w:val="24"/>
        </w:rPr>
        <w:t xml:space="preserve"> měl připomínky k chodu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Polici. Dále se vyjádřil k nesrovnalostem v evidenci pozemků vedených v katastru nemovitostí u katastrálního pracoviště Šumperk. </w:t>
      </w:r>
    </w:p>
    <w:p w14:paraId="1F71F57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Lukáš Kopp se dotazoval na vánoční strom a mikulášské balíčky pro děti.</w:t>
      </w:r>
    </w:p>
    <w:p w14:paraId="71E3BBC9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Vít Seidenglanz oznámil, že dojde k odložení akce Polický košt slivovice.</w:t>
      </w:r>
    </w:p>
    <w:p w14:paraId="48A8062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0006B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004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19EDA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80E54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10)</w:t>
      </w:r>
    </w:p>
    <w:p w14:paraId="072A6D2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zasedání v 18.20 hodin.</w:t>
      </w:r>
    </w:p>
    <w:p w14:paraId="01AB4E3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550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2CB9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83639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4D33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D845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A537DE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14:paraId="3011A83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306E05CA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F3BF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A64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FAF7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2E3D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2C6E693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Vít Seidenglanz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Kopp</w:t>
      </w:r>
    </w:p>
    <w:p w14:paraId="63887E86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Místostarosta</w:t>
      </w:r>
      <w:proofErr w:type="spellEnd"/>
    </w:p>
    <w:p w14:paraId="066AD4D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30C4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9C12E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4B197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CA51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64764D0" w14:textId="77777777" w:rsidR="00057A50" w:rsidRDefault="00057A50" w:rsidP="0005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Radoslav Polák</w:t>
      </w:r>
    </w:p>
    <w:p w14:paraId="77E9F786" w14:textId="7BF33BCD" w:rsidR="00432277" w:rsidRPr="00057A50" w:rsidRDefault="00057A50" w:rsidP="00057A50"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sectPr w:rsidR="00432277" w:rsidRPr="0005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1EA3"/>
    <w:multiLevelType w:val="hybridMultilevel"/>
    <w:tmpl w:val="DDBAA97E"/>
    <w:lvl w:ilvl="0" w:tplc="EC96E4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50"/>
    <w:rsid w:val="00057A50"/>
    <w:rsid w:val="004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0F79"/>
  <w15:chartTrackingRefBased/>
  <w15:docId w15:val="{6B0CCE1F-0B47-4D9A-A3C5-4B534DD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A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cp:lastPrinted>2020-11-26T07:52:00Z</cp:lastPrinted>
  <dcterms:created xsi:type="dcterms:W3CDTF">2020-11-26T07:47:00Z</dcterms:created>
  <dcterms:modified xsi:type="dcterms:W3CDTF">2020-11-26T07:53:00Z</dcterms:modified>
</cp:coreProperties>
</file>